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A16" w:rsidRDefault="00037A16" w:rsidP="00037A16">
      <w:pPr>
        <w:jc w:val="center"/>
        <w:rPr>
          <w:rFonts w:ascii="Liberation Serif" w:hAnsi="Liberation Serif" w:cs="Times New Roman"/>
          <w:b/>
          <w:bCs/>
          <w:noProof/>
          <w:lang w:bidi="ru-RU"/>
        </w:rPr>
      </w:pPr>
      <w:r>
        <w:rPr>
          <w:rFonts w:ascii="Liberation Serif" w:hAnsi="Liberation Serif" w:cs="Times New Roman"/>
          <w:b/>
          <w:noProof/>
        </w:rPr>
        <w:drawing>
          <wp:inline distT="0" distB="0" distL="0" distR="0">
            <wp:extent cx="561975" cy="762000"/>
            <wp:effectExtent l="0" t="0" r="9525" b="0"/>
            <wp:docPr id="1" name="Рисунок 1" descr="Описание: 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1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A16" w:rsidRDefault="00037A16" w:rsidP="00037A16">
      <w:pPr>
        <w:jc w:val="center"/>
        <w:rPr>
          <w:rFonts w:ascii="Liberation Serif" w:hAnsi="Liberation Serif" w:cs="Times New Roman"/>
          <w:b/>
          <w:bCs/>
          <w:noProof/>
          <w:lang w:bidi="ru-RU"/>
        </w:rPr>
      </w:pPr>
      <w:r>
        <w:rPr>
          <w:rFonts w:ascii="Liberation Serif" w:hAnsi="Liberation Serif" w:cs="Times New Roman"/>
          <w:b/>
          <w:bCs/>
          <w:noProof/>
          <w:lang w:bidi="ru-RU"/>
        </w:rPr>
        <w:t>ГЛАВА КУРТАМЫШСКОГО МУНИЦИПАЛЬНОГО ОКРУГА</w:t>
      </w:r>
    </w:p>
    <w:p w:rsidR="00037A16" w:rsidRDefault="00037A16" w:rsidP="00037A16">
      <w:pPr>
        <w:jc w:val="center"/>
        <w:rPr>
          <w:rFonts w:ascii="Liberation Serif" w:hAnsi="Liberation Serif" w:cs="Times New Roman"/>
          <w:b/>
          <w:bCs/>
          <w:noProof/>
          <w:lang w:bidi="ru-RU"/>
        </w:rPr>
      </w:pPr>
      <w:r>
        <w:rPr>
          <w:rFonts w:ascii="Liberation Serif" w:hAnsi="Liberation Serif" w:cs="Times New Roman"/>
          <w:b/>
          <w:bCs/>
          <w:noProof/>
          <w:lang w:bidi="ru-RU"/>
        </w:rPr>
        <w:t>КУРГАНСКОЙ ОБЛАСТИ</w:t>
      </w:r>
    </w:p>
    <w:p w:rsidR="00037A16" w:rsidRDefault="00037A16" w:rsidP="00037A16">
      <w:pPr>
        <w:jc w:val="center"/>
        <w:rPr>
          <w:rFonts w:ascii="Liberation Serif" w:hAnsi="Liberation Serif" w:cs="Times New Roman"/>
          <w:b/>
          <w:bCs/>
          <w:noProof/>
          <w:lang w:bidi="ru-RU"/>
        </w:rPr>
      </w:pPr>
    </w:p>
    <w:p w:rsidR="00037A16" w:rsidRDefault="00037A16" w:rsidP="00037A16">
      <w:pPr>
        <w:jc w:val="center"/>
        <w:rPr>
          <w:rFonts w:ascii="Liberation Serif" w:hAnsi="Liberation Serif" w:cs="Times New Roman"/>
          <w:b/>
          <w:bCs/>
          <w:noProof/>
          <w:sz w:val="44"/>
          <w:szCs w:val="44"/>
          <w:lang w:bidi="ru-RU"/>
        </w:rPr>
      </w:pPr>
      <w:r>
        <w:rPr>
          <w:rFonts w:ascii="Liberation Serif" w:hAnsi="Liberation Serif" w:cs="Times New Roman"/>
          <w:b/>
          <w:bCs/>
          <w:noProof/>
          <w:sz w:val="44"/>
          <w:szCs w:val="44"/>
          <w:lang w:bidi="ru-RU"/>
        </w:rPr>
        <w:t>ПОСТАНОВЛЕНИЕ</w:t>
      </w:r>
    </w:p>
    <w:p w:rsidR="00037A16" w:rsidRDefault="00037A16" w:rsidP="00037A16">
      <w:pPr>
        <w:jc w:val="center"/>
        <w:rPr>
          <w:rFonts w:ascii="Liberation Serif" w:hAnsi="Liberation Serif" w:cs="Times New Roman"/>
          <w:noProof/>
          <w:lang w:bidi="ru-RU"/>
        </w:rPr>
      </w:pPr>
    </w:p>
    <w:p w:rsidR="00037A16" w:rsidRDefault="00037A16" w:rsidP="00037A16">
      <w:pPr>
        <w:rPr>
          <w:rFonts w:ascii="Liberation Serif" w:hAnsi="Liberation Serif" w:cs="Times New Roman"/>
          <w:noProof/>
          <w:sz w:val="26"/>
          <w:szCs w:val="26"/>
          <w:lang w:bidi="ru-RU"/>
        </w:rPr>
      </w:pPr>
      <w:r>
        <w:rPr>
          <w:rFonts w:ascii="Liberation Serif" w:hAnsi="Liberation Serif" w:cs="Times New Roman"/>
          <w:noProof/>
          <w:sz w:val="26"/>
          <w:szCs w:val="26"/>
          <w:lang w:bidi="ru-RU"/>
        </w:rPr>
        <w:t xml:space="preserve">от </w:t>
      </w:r>
      <w:r w:rsidR="00EE74C3">
        <w:rPr>
          <w:rFonts w:ascii="Liberation Serif" w:hAnsi="Liberation Serif" w:cs="Times New Roman"/>
          <w:noProof/>
          <w:sz w:val="26"/>
          <w:szCs w:val="26"/>
          <w:lang w:bidi="ru-RU"/>
        </w:rPr>
        <w:t>10.12.2025 г.  № 4</w:t>
      </w:r>
    </w:p>
    <w:p w:rsidR="00037A16" w:rsidRDefault="00037A16" w:rsidP="00037A16">
      <w:pPr>
        <w:rPr>
          <w:rFonts w:ascii="Liberation Serif" w:hAnsi="Liberation Serif" w:cs="Times New Roman"/>
          <w:noProof/>
          <w:sz w:val="20"/>
          <w:szCs w:val="20"/>
          <w:lang w:bidi="ru-RU"/>
        </w:rPr>
      </w:pPr>
      <w:r>
        <w:rPr>
          <w:rFonts w:ascii="Liberation Serif" w:hAnsi="Liberation Serif" w:cs="Times New Roman"/>
          <w:noProof/>
          <w:sz w:val="20"/>
          <w:szCs w:val="20"/>
          <w:lang w:bidi="ru-RU"/>
        </w:rPr>
        <w:t>г. Куртамыш</w:t>
      </w:r>
    </w:p>
    <w:p w:rsidR="00037A16" w:rsidRDefault="00037A16" w:rsidP="00037A16">
      <w:pPr>
        <w:rPr>
          <w:rFonts w:ascii="Liberation Serif" w:hAnsi="Liberation Serif" w:cs="Times New Roman"/>
          <w:noProof/>
          <w:sz w:val="20"/>
          <w:szCs w:val="20"/>
          <w:lang w:bidi="ru-RU"/>
        </w:rPr>
      </w:pPr>
    </w:p>
    <w:p w:rsidR="00037A16" w:rsidRDefault="00037A16" w:rsidP="00037A16">
      <w:pPr>
        <w:suppressAutoHyphens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037A16" w:rsidRDefault="00037A16" w:rsidP="00037A16">
      <w:pPr>
        <w:suppressAutoHyphens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037A16" w:rsidRDefault="00037A16" w:rsidP="00037A16">
      <w:pPr>
        <w:suppressAutoHyphens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О признании утратившим силу постановления Главы </w:t>
      </w:r>
      <w:proofErr w:type="spellStart"/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Куртамышского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района от 15.06.2017 г. № 7 «О создании спасательных служб гражданской обороны </w:t>
      </w:r>
      <w:proofErr w:type="spellStart"/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Куртамышского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района»</w:t>
      </w:r>
    </w:p>
    <w:p w:rsidR="00037A16" w:rsidRDefault="00037A16" w:rsidP="00037A16">
      <w:pPr>
        <w:suppressAutoHyphens/>
        <w:jc w:val="center"/>
        <w:rPr>
          <w:rFonts w:ascii="Liberation Serif" w:hAnsi="Liberation Serif" w:cs="Liberation Serif"/>
          <w:szCs w:val="26"/>
          <w:lang w:eastAsia="ar-SA"/>
        </w:rPr>
      </w:pPr>
    </w:p>
    <w:p w:rsidR="00037A16" w:rsidRDefault="00037A16" w:rsidP="00037A16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eastAsia="ar-SA"/>
        </w:rPr>
        <w:t>В соответствии с Федеральным законом от 12.02.1998 г. № 28-ФЗ «О гражданской обороне», постановлением Правительства Российской Федерации от 26.11.2007 г. № 804 «</w:t>
      </w:r>
      <w:r w:rsidRPr="00037A16">
        <w:rPr>
          <w:rFonts w:ascii="Liberation Serif" w:hAnsi="Liberation Serif" w:cs="Liberation Serif"/>
          <w:spacing w:val="2"/>
          <w:shd w:val="clear" w:color="auto" w:fill="FFFFFF"/>
          <w:lang w:eastAsia="ar-SA"/>
        </w:rPr>
        <w:t>Об утверждении </w:t>
      </w:r>
      <w:hyperlink r:id="rId6" w:history="1">
        <w:r w:rsidRPr="00037A16">
          <w:rPr>
            <w:rStyle w:val="a4"/>
            <w:rFonts w:ascii="Liberation Serif" w:hAnsi="Liberation Serif" w:cs="Liberation Serif"/>
            <w:color w:val="auto"/>
            <w:spacing w:val="2"/>
            <w:u w:val="none"/>
            <w:shd w:val="clear" w:color="auto" w:fill="FFFFFF"/>
            <w:lang w:eastAsia="ar-SA"/>
          </w:rPr>
          <w:t>Положения о гражданской обороне в Российской Федерации</w:t>
        </w:r>
      </w:hyperlink>
      <w:r>
        <w:rPr>
          <w:rFonts w:ascii="Liberation Serif" w:hAnsi="Liberation Serif" w:cs="Liberation Serif"/>
          <w:lang w:eastAsia="ar-SA"/>
        </w:rPr>
        <w:t xml:space="preserve">», Приказом Министерства Российской Федерации по делам гражданской обороны, чрезвычайным ситуациям и ликвидации стихийных бедствий от 19.12.2024 г. № 1144 «Об утверждении Примерного положения о спасательных службах», </w:t>
      </w:r>
      <w:r>
        <w:rPr>
          <w:rFonts w:ascii="Liberation Serif" w:hAnsi="Liberation Serif" w:cs="Liberation Serif"/>
        </w:rPr>
        <w:t xml:space="preserve">на основании Устава </w:t>
      </w:r>
      <w:proofErr w:type="spellStart"/>
      <w:r>
        <w:rPr>
          <w:rFonts w:ascii="Liberation Serif" w:hAnsi="Liberation Serif" w:cs="Liberation Serif"/>
        </w:rPr>
        <w:t>Куртамышского</w:t>
      </w:r>
      <w:proofErr w:type="spellEnd"/>
      <w:r>
        <w:rPr>
          <w:rFonts w:ascii="Liberation Serif" w:hAnsi="Liberation Serif" w:cs="Liberation Serif"/>
        </w:rPr>
        <w:t xml:space="preserve"> муниципального округа Курганской области</w:t>
      </w:r>
    </w:p>
    <w:p w:rsidR="00037A16" w:rsidRDefault="00037A16" w:rsidP="00037A16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ПОСТАНОВЛЯЮ:</w:t>
      </w:r>
    </w:p>
    <w:p w:rsidR="00037A16" w:rsidRPr="00037A16" w:rsidRDefault="00037A16" w:rsidP="00037A16">
      <w:pPr>
        <w:tabs>
          <w:tab w:val="left" w:pos="993"/>
        </w:tabs>
        <w:suppressAutoHyphens/>
        <w:ind w:firstLine="709"/>
        <w:jc w:val="both"/>
        <w:rPr>
          <w:rFonts w:ascii="Liberation Serif" w:hAnsi="Liberation Serif" w:cs="Liberation Serif"/>
          <w:lang w:eastAsia="ar-SA"/>
        </w:rPr>
      </w:pPr>
      <w:r>
        <w:rPr>
          <w:rFonts w:ascii="Liberation Serif" w:hAnsi="Liberation Serif" w:cs="Liberation Serif"/>
          <w:bCs/>
          <w:sz w:val="26"/>
          <w:szCs w:val="26"/>
          <w:lang w:eastAsia="ar-SA"/>
        </w:rPr>
        <w:t>1.</w:t>
      </w:r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Постановление Главы </w:t>
      </w:r>
      <w:proofErr w:type="spellStart"/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>Куртамышского</w:t>
      </w:r>
      <w:proofErr w:type="spellEnd"/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района от 15.06.2017 г. № 7 «О создании спасательных служб гражданской обороны </w:t>
      </w:r>
      <w:proofErr w:type="spellStart"/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>Куртамышского</w:t>
      </w:r>
      <w:proofErr w:type="spellEnd"/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района</w:t>
      </w:r>
      <w:r w:rsidRPr="00037A16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» </w:t>
      </w:r>
      <w:proofErr w:type="gramStart"/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>признать  утратившим</w:t>
      </w:r>
      <w:proofErr w:type="gramEnd"/>
      <w:r w:rsidRPr="00037A16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силу.</w:t>
      </w:r>
    </w:p>
    <w:p w:rsidR="00037A16" w:rsidRDefault="00037A16" w:rsidP="00037A16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Liberation Serif" w:hAnsi="Liberation Serif" w:cs="Liberation Serif"/>
          <w:lang w:eastAsia="ar-SA"/>
        </w:rPr>
      </w:pPr>
      <w:r>
        <w:rPr>
          <w:rFonts w:ascii="Liberation Serif" w:hAnsi="Liberation Serif" w:cs="Liberation Serif"/>
          <w:lang w:eastAsia="ar-SA"/>
        </w:rPr>
        <w:t xml:space="preserve">Настоящее постановление разместить на официальном сайте Администрации </w:t>
      </w:r>
      <w:proofErr w:type="spellStart"/>
      <w:r>
        <w:rPr>
          <w:rFonts w:ascii="Liberation Serif" w:hAnsi="Liberation Serif" w:cs="Liberation Serif"/>
          <w:lang w:eastAsia="ar-SA"/>
        </w:rPr>
        <w:t>Куртамышского</w:t>
      </w:r>
      <w:proofErr w:type="spellEnd"/>
      <w:r>
        <w:rPr>
          <w:rFonts w:ascii="Liberation Serif" w:hAnsi="Liberation Serif" w:cs="Liberation Serif"/>
          <w:lang w:eastAsia="ar-SA"/>
        </w:rPr>
        <w:t xml:space="preserve"> муниципального округа Курганской области.</w:t>
      </w:r>
    </w:p>
    <w:p w:rsidR="00037A16" w:rsidRDefault="00037A16" w:rsidP="00037A16">
      <w:pPr>
        <w:pStyle w:val="a3"/>
        <w:numPr>
          <w:ilvl w:val="0"/>
          <w:numId w:val="3"/>
        </w:numPr>
        <w:tabs>
          <w:tab w:val="left" w:pos="993"/>
        </w:tabs>
        <w:suppressAutoHyphens/>
        <w:ind w:left="0" w:firstLine="709"/>
        <w:jc w:val="both"/>
        <w:rPr>
          <w:rFonts w:ascii="Liberation Serif" w:hAnsi="Liberation Serif" w:cs="Liberation Serif"/>
          <w:lang w:eastAsia="ar-SA"/>
        </w:rPr>
      </w:pPr>
      <w:r>
        <w:rPr>
          <w:rFonts w:ascii="Liberation Serif" w:hAnsi="Liberation Serif" w:cs="Liberation Serif"/>
          <w:lang w:eastAsia="ar-SA"/>
        </w:rPr>
        <w:t xml:space="preserve">Контроль за выполнением настоящего постановления возложить на руководителя отдела по гражданской обороне, чрезвычайным ситуациям Администрации </w:t>
      </w:r>
      <w:proofErr w:type="spellStart"/>
      <w:r>
        <w:rPr>
          <w:rFonts w:ascii="Liberation Serif" w:hAnsi="Liberation Serif" w:cs="Liberation Serif"/>
          <w:lang w:eastAsia="ar-SA"/>
        </w:rPr>
        <w:t>Куртамышского</w:t>
      </w:r>
      <w:proofErr w:type="spellEnd"/>
      <w:r>
        <w:rPr>
          <w:rFonts w:ascii="Liberation Serif" w:hAnsi="Liberation Serif" w:cs="Liberation Serif"/>
          <w:lang w:eastAsia="ar-SA"/>
        </w:rPr>
        <w:t xml:space="preserve"> муниципального округа Курганской области.</w:t>
      </w:r>
    </w:p>
    <w:p w:rsidR="00037A16" w:rsidRDefault="00037A16" w:rsidP="00037A16">
      <w:pPr>
        <w:suppressAutoHyphens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37A16" w:rsidRDefault="00037A16" w:rsidP="00037A16">
      <w:pPr>
        <w:suppressAutoHyphens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37A16" w:rsidRDefault="00037A16" w:rsidP="00037A1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37A16" w:rsidRDefault="00037A16" w:rsidP="00037A16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37A16" w:rsidRDefault="00037A16" w:rsidP="00037A16">
      <w:pPr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Глава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</w:rPr>
        <w:t>муниципального округа</w:t>
      </w:r>
    </w:p>
    <w:p w:rsidR="00037A16" w:rsidRDefault="00037A16" w:rsidP="00037A16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Курганской области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ab/>
        <w:t xml:space="preserve">                                                                            А.Н. Гвоздев</w:t>
      </w:r>
    </w:p>
    <w:p w:rsidR="00037A16" w:rsidRDefault="00037A16" w:rsidP="00037A16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  <w:proofErr w:type="spellStart"/>
      <w:r>
        <w:rPr>
          <w:rFonts w:ascii="Liberation Serif" w:hAnsi="Liberation Serif" w:cs="Times New Roman"/>
          <w:sz w:val="20"/>
          <w:szCs w:val="20"/>
        </w:rPr>
        <w:t>Сединкин</w:t>
      </w:r>
      <w:proofErr w:type="spellEnd"/>
      <w:r>
        <w:rPr>
          <w:rFonts w:ascii="Liberation Serif" w:hAnsi="Liberation Serif" w:cs="Times New Roman"/>
          <w:sz w:val="20"/>
          <w:szCs w:val="20"/>
        </w:rPr>
        <w:t xml:space="preserve"> С.В.</w:t>
      </w: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21449</w:t>
      </w:r>
    </w:p>
    <w:p w:rsidR="00037A16" w:rsidRDefault="00037A16" w:rsidP="00037A16">
      <w:pPr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>Разослано по списку (см. оборот)</w:t>
      </w:r>
      <w:r>
        <w:rPr>
          <w:rFonts w:ascii="Liberation Serif" w:hAnsi="Liberation Serif" w:cs="Times New Roman"/>
          <w:szCs w:val="28"/>
        </w:rPr>
        <w:t xml:space="preserve"> </w:t>
      </w:r>
    </w:p>
    <w:p w:rsidR="00037A16" w:rsidRDefault="00037A16">
      <w:bookmarkStart w:id="0" w:name="_GoBack"/>
      <w:bookmarkEnd w:id="0"/>
    </w:p>
    <w:sectPr w:rsidR="00037A16" w:rsidSect="00037A1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81C8B"/>
    <w:multiLevelType w:val="hybridMultilevel"/>
    <w:tmpl w:val="96C8FBA6"/>
    <w:lvl w:ilvl="0" w:tplc="E500D0F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7C12B1"/>
    <w:multiLevelType w:val="hybridMultilevel"/>
    <w:tmpl w:val="03F4EB4A"/>
    <w:lvl w:ilvl="0" w:tplc="F7040164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16DE9"/>
    <w:multiLevelType w:val="hybridMultilevel"/>
    <w:tmpl w:val="C4F0BE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DD27332"/>
    <w:multiLevelType w:val="hybridMultilevel"/>
    <w:tmpl w:val="81F654F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30"/>
    <w:rsid w:val="00037A16"/>
    <w:rsid w:val="00203330"/>
    <w:rsid w:val="0059530A"/>
    <w:rsid w:val="005A534E"/>
    <w:rsid w:val="00EE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A5C0"/>
  <w15:chartTrackingRefBased/>
  <w15:docId w15:val="{B10CEF5D-37C4-4887-902C-8D041F8B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A16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7A1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7A1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7A1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A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740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2025-12-16T09:32:00Z</cp:lastPrinted>
  <dcterms:created xsi:type="dcterms:W3CDTF">2025-12-12T09:24:00Z</dcterms:created>
  <dcterms:modified xsi:type="dcterms:W3CDTF">2025-12-16T09:39:00Z</dcterms:modified>
</cp:coreProperties>
</file>